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EC1E3" w14:textId="77777777" w:rsidR="00671048" w:rsidRPr="00671048" w:rsidRDefault="00671048" w:rsidP="00671048">
      <w:pPr>
        <w:rPr>
          <w:rFonts w:ascii="Arial Narrow" w:hAnsi="Arial Narrow"/>
          <w:b/>
          <w:sz w:val="32"/>
          <w:szCs w:val="32"/>
        </w:rPr>
      </w:pPr>
      <w:bookmarkStart w:id="0" w:name="_GoBack"/>
      <w:bookmarkEnd w:id="0"/>
      <w:r w:rsidRPr="00671048">
        <w:rPr>
          <w:rFonts w:ascii="Arial Narrow" w:hAnsi="Arial Narrow"/>
          <w:b/>
          <w:sz w:val="32"/>
          <w:szCs w:val="32"/>
        </w:rPr>
        <w:t>Hello everyone,</w:t>
      </w:r>
    </w:p>
    <w:p w14:paraId="0580D6BE" w14:textId="77777777" w:rsidR="00671048" w:rsidRPr="00671048" w:rsidRDefault="00671048" w:rsidP="00671048">
      <w:pPr>
        <w:rPr>
          <w:rFonts w:ascii="Arial Narrow" w:hAnsi="Arial Narrow"/>
          <w:b/>
          <w:sz w:val="32"/>
          <w:szCs w:val="32"/>
        </w:rPr>
      </w:pPr>
    </w:p>
    <w:p w14:paraId="3ABAF01F" w14:textId="58A82E10" w:rsidR="00671048" w:rsidRPr="00671048" w:rsidRDefault="00671048" w:rsidP="00671048">
      <w:pPr>
        <w:rPr>
          <w:rFonts w:ascii="Arial Narrow" w:hAnsi="Arial Narrow"/>
          <w:b/>
          <w:sz w:val="32"/>
          <w:szCs w:val="32"/>
        </w:rPr>
      </w:pPr>
      <w:r w:rsidRPr="00671048">
        <w:rPr>
          <w:rFonts w:ascii="Arial Narrow" w:hAnsi="Arial Narrow"/>
          <w:b/>
          <w:sz w:val="32"/>
          <w:szCs w:val="32"/>
        </w:rPr>
        <w:t xml:space="preserve">I know most of you have had your students keep reading logs and that is fantastic! I found an incredible program, </w:t>
      </w:r>
      <w:r w:rsidRPr="00671048">
        <w:rPr>
          <w:rFonts w:ascii="Arial Narrow" w:hAnsi="Arial Narrow"/>
          <w:b/>
          <w:i/>
          <w:color w:val="002060"/>
          <w:sz w:val="32"/>
          <w:szCs w:val="32"/>
        </w:rPr>
        <w:t>Biblionasium</w:t>
      </w:r>
      <w:r w:rsidRPr="00671048">
        <w:rPr>
          <w:rFonts w:ascii="Arial Narrow" w:hAnsi="Arial Narrow"/>
          <w:b/>
          <w:sz w:val="32"/>
          <w:szCs w:val="32"/>
        </w:rPr>
        <w:t xml:space="preserve">. It is super easy for teachers, students, and me! </w:t>
      </w:r>
    </w:p>
    <w:p w14:paraId="309A9879" w14:textId="28DCB307" w:rsidR="00671048" w:rsidRPr="00671048" w:rsidRDefault="00671048" w:rsidP="00671048">
      <w:pPr>
        <w:rPr>
          <w:rFonts w:ascii="Arial Narrow" w:hAnsi="Arial Narrow"/>
          <w:b/>
          <w:sz w:val="32"/>
          <w:szCs w:val="32"/>
        </w:rPr>
      </w:pPr>
    </w:p>
    <w:p w14:paraId="35D8312D" w14:textId="0A1D0A58" w:rsidR="00671048" w:rsidRPr="00671048" w:rsidRDefault="00A7189C" w:rsidP="00671048">
      <w:pPr>
        <w:rPr>
          <w:rFonts w:ascii="Arial Narrow" w:hAnsi="Arial Narrow"/>
          <w:b/>
          <w:sz w:val="32"/>
          <w:szCs w:val="32"/>
        </w:rPr>
      </w:pPr>
      <w:r w:rsidRPr="00671048">
        <w:rPr>
          <w:rFonts w:ascii="Arial Narrow" w:hAnsi="Arial Narrow"/>
          <w:b/>
          <w:noProof/>
          <w:sz w:val="32"/>
          <w:szCs w:val="32"/>
        </w:rPr>
        <w:drawing>
          <wp:anchor distT="0" distB="0" distL="114300" distR="114300" simplePos="0" relativeHeight="251658240" behindDoc="1" locked="0" layoutInCell="1" allowOverlap="1" wp14:anchorId="3A96B346" wp14:editId="2543371C">
            <wp:simplePos x="0" y="0"/>
            <wp:positionH relativeFrom="column">
              <wp:posOffset>5114760</wp:posOffset>
            </wp:positionH>
            <wp:positionV relativeFrom="page">
              <wp:posOffset>2576830</wp:posOffset>
            </wp:positionV>
            <wp:extent cx="496570" cy="450215"/>
            <wp:effectExtent l="0" t="0" r="0" b="6985"/>
            <wp:wrapTight wrapText="bothSides">
              <wp:wrapPolygon edited="0">
                <wp:start x="0" y="0"/>
                <wp:lineTo x="0" y="21021"/>
                <wp:lineTo x="20716" y="21021"/>
                <wp:lineTo x="207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6570" cy="450215"/>
                    </a:xfrm>
                    <a:prstGeom prst="rect">
                      <a:avLst/>
                    </a:prstGeom>
                  </pic:spPr>
                </pic:pic>
              </a:graphicData>
            </a:graphic>
            <wp14:sizeRelH relativeFrom="margin">
              <wp14:pctWidth>0</wp14:pctWidth>
            </wp14:sizeRelH>
            <wp14:sizeRelV relativeFrom="margin">
              <wp14:pctHeight>0</wp14:pctHeight>
            </wp14:sizeRelV>
          </wp:anchor>
        </w:drawing>
      </w:r>
      <w:r w:rsidR="00671048" w:rsidRPr="00671048">
        <w:rPr>
          <w:rFonts w:ascii="Arial Narrow" w:hAnsi="Arial Narrow"/>
          <w:b/>
          <w:sz w:val="32"/>
          <w:szCs w:val="32"/>
        </w:rPr>
        <w:t>I created a challenge for every class. All you</w:t>
      </w:r>
      <w:r w:rsidR="00671048">
        <w:rPr>
          <w:rFonts w:ascii="Arial Narrow" w:hAnsi="Arial Narrow"/>
          <w:b/>
          <w:sz w:val="32"/>
          <w:szCs w:val="32"/>
        </w:rPr>
        <w:t xml:space="preserve"> and students</w:t>
      </w:r>
      <w:r w:rsidR="00671048" w:rsidRPr="00671048">
        <w:rPr>
          <w:rFonts w:ascii="Arial Narrow" w:hAnsi="Arial Narrow"/>
          <w:b/>
          <w:sz w:val="32"/>
          <w:szCs w:val="32"/>
        </w:rPr>
        <w:t xml:space="preserve"> </w:t>
      </w:r>
      <w:r w:rsidR="00671048">
        <w:rPr>
          <w:rFonts w:ascii="Arial Narrow" w:hAnsi="Arial Narrow"/>
          <w:b/>
          <w:sz w:val="32"/>
          <w:szCs w:val="32"/>
        </w:rPr>
        <w:t>must</w:t>
      </w:r>
      <w:r w:rsidR="00671048" w:rsidRPr="00671048">
        <w:rPr>
          <w:rFonts w:ascii="Arial Narrow" w:hAnsi="Arial Narrow"/>
          <w:b/>
          <w:sz w:val="32"/>
          <w:szCs w:val="32"/>
        </w:rPr>
        <w:t xml:space="preserve"> do is to click on the Cobb Digital Library Icon</w:t>
      </w:r>
      <w:r w:rsidR="00671048">
        <w:rPr>
          <w:rFonts w:ascii="Arial Narrow" w:hAnsi="Arial Narrow"/>
          <w:b/>
          <w:sz w:val="32"/>
          <w:szCs w:val="32"/>
        </w:rPr>
        <w:t xml:space="preserve"> located on your desktop.</w:t>
      </w:r>
    </w:p>
    <w:p w14:paraId="41E34F4F" w14:textId="303D4179" w:rsidR="00671048" w:rsidRDefault="00671048" w:rsidP="00671048">
      <w:pPr>
        <w:rPr>
          <w:rFonts w:ascii="Arial Narrow" w:hAnsi="Arial Narrow"/>
          <w:b/>
          <w:sz w:val="28"/>
          <w:szCs w:val="28"/>
        </w:rPr>
      </w:pPr>
    </w:p>
    <w:p w14:paraId="7B177667" w14:textId="283DC1CC" w:rsidR="00671048" w:rsidRDefault="00826AC2" w:rsidP="00671048">
      <w:r>
        <w:rPr>
          <w:noProof/>
        </w:rPr>
        <w:drawing>
          <wp:anchor distT="0" distB="0" distL="114300" distR="114300" simplePos="0" relativeHeight="251662336" behindDoc="1" locked="0" layoutInCell="1" allowOverlap="1" wp14:anchorId="3DD2BDF2" wp14:editId="24E425DC">
            <wp:simplePos x="0" y="0"/>
            <wp:positionH relativeFrom="margin">
              <wp:posOffset>2052845</wp:posOffset>
            </wp:positionH>
            <wp:positionV relativeFrom="margin">
              <wp:posOffset>2178712</wp:posOffset>
            </wp:positionV>
            <wp:extent cx="3396615" cy="1911350"/>
            <wp:effectExtent l="0" t="0" r="0" b="0"/>
            <wp:wrapTight wrapText="bothSides">
              <wp:wrapPolygon edited="0">
                <wp:start x="0" y="0"/>
                <wp:lineTo x="0" y="21313"/>
                <wp:lineTo x="21443" y="21313"/>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6615" cy="1911350"/>
                    </a:xfrm>
                    <a:prstGeom prst="rect">
                      <a:avLst/>
                    </a:prstGeom>
                  </pic:spPr>
                </pic:pic>
              </a:graphicData>
            </a:graphic>
            <wp14:sizeRelH relativeFrom="margin">
              <wp14:pctWidth>0</wp14:pctWidth>
            </wp14:sizeRelH>
            <wp14:sizeRelV relativeFrom="margin">
              <wp14:pctHeight>0</wp14:pctHeight>
            </wp14:sizeRelV>
          </wp:anchor>
        </w:drawing>
      </w:r>
    </w:p>
    <w:p w14:paraId="2D6E6AAB" w14:textId="5971C6C6" w:rsidR="00671048" w:rsidRDefault="00671048" w:rsidP="00671048"/>
    <w:p w14:paraId="5D42739E" w14:textId="53D3902D" w:rsidR="005C6FAC" w:rsidRDefault="005C6FAC" w:rsidP="00671048">
      <w:pPr>
        <w:rPr>
          <w:rFonts w:ascii="Arial Narrow" w:hAnsi="Arial Narrow"/>
          <w:b/>
          <w:sz w:val="32"/>
          <w:szCs w:val="32"/>
        </w:rPr>
      </w:pPr>
      <w:r>
        <w:rPr>
          <w:rFonts w:ascii="Arial Narrow" w:hAnsi="Arial Narrow"/>
          <w:b/>
          <w:sz w:val="32"/>
          <w:szCs w:val="32"/>
        </w:rPr>
        <w:t>It will open like this.</w:t>
      </w:r>
    </w:p>
    <w:p w14:paraId="79DAB608" w14:textId="26E479B9" w:rsidR="005C6FAC" w:rsidRPr="005C6FAC" w:rsidRDefault="005C6FAC" w:rsidP="00671048">
      <w:pPr>
        <w:rPr>
          <w:rFonts w:ascii="Arial Narrow" w:hAnsi="Arial Narrow"/>
          <w:b/>
          <w:sz w:val="32"/>
          <w:szCs w:val="32"/>
        </w:rPr>
      </w:pPr>
      <w:r>
        <w:rPr>
          <w:rFonts w:ascii="Arial Narrow" w:hAnsi="Arial Narrow"/>
          <w:b/>
          <w:sz w:val="32"/>
          <w:szCs w:val="32"/>
        </w:rPr>
        <w:t>Click on Databases</w:t>
      </w:r>
    </w:p>
    <w:p w14:paraId="69FBBB50" w14:textId="261E63B5" w:rsidR="00671048" w:rsidRDefault="00826AC2" w:rsidP="00671048">
      <w:r>
        <w:rPr>
          <w:rFonts w:ascii="Arial Narrow" w:hAnsi="Arial Narrow"/>
          <w:b/>
          <w:noProof/>
          <w:sz w:val="32"/>
          <w:szCs w:val="32"/>
        </w:rPr>
        <mc:AlternateContent>
          <mc:Choice Requires="wps">
            <w:drawing>
              <wp:anchor distT="0" distB="0" distL="114300" distR="114300" simplePos="0" relativeHeight="251660288" behindDoc="1" locked="0" layoutInCell="1" allowOverlap="1" wp14:anchorId="1D30220B" wp14:editId="4971BA27">
                <wp:simplePos x="0" y="0"/>
                <wp:positionH relativeFrom="column">
                  <wp:posOffset>1159041</wp:posOffset>
                </wp:positionH>
                <wp:positionV relativeFrom="page">
                  <wp:posOffset>3823253</wp:posOffset>
                </wp:positionV>
                <wp:extent cx="907415" cy="436880"/>
                <wp:effectExtent l="0" t="19050" r="45085" b="96520"/>
                <wp:wrapTight wrapText="bothSides">
                  <wp:wrapPolygon edited="0">
                    <wp:start x="0" y="-942"/>
                    <wp:lineTo x="0" y="0"/>
                    <wp:lineTo x="9523" y="14128"/>
                    <wp:lineTo x="9523" y="20721"/>
                    <wp:lineTo x="12244" y="23547"/>
                    <wp:lineTo x="17685" y="25430"/>
                    <wp:lineTo x="20406" y="25430"/>
                    <wp:lineTo x="22220" y="19779"/>
                    <wp:lineTo x="19952" y="17895"/>
                    <wp:lineTo x="12244" y="14128"/>
                    <wp:lineTo x="12244" y="-942"/>
                    <wp:lineTo x="0" y="-942"/>
                  </wp:wrapPolygon>
                </wp:wrapTight>
                <wp:docPr id="3" name="Connector: Elbow 3"/>
                <wp:cNvGraphicFramePr/>
                <a:graphic xmlns:a="http://schemas.openxmlformats.org/drawingml/2006/main">
                  <a:graphicData uri="http://schemas.microsoft.com/office/word/2010/wordprocessingShape">
                    <wps:wsp>
                      <wps:cNvCnPr/>
                      <wps:spPr>
                        <a:xfrm>
                          <a:off x="0" y="0"/>
                          <a:ext cx="907415" cy="436880"/>
                        </a:xfrm>
                        <a:prstGeom prst="bentConnector3">
                          <a:avLst>
                            <a:gd name="adj1" fmla="val 51943"/>
                          </a:avLst>
                        </a:prstGeom>
                        <a:ln w="44450">
                          <a:solidFill>
                            <a:srgbClr val="FF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5DE20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91.25pt;margin-top:301.05pt;width:71.45pt;height:3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" adj="11220" strokecolor="red" strokeweight="3.5pt">
                <v:stroke endarrow="block"/>
                <w10:wrap type="tight" anchory="page"/>
              </v:shape>
            </w:pict>
          </mc:Fallback>
        </mc:AlternateContent>
      </w:r>
    </w:p>
    <w:p w14:paraId="386E97ED" w14:textId="3CD9F4C3" w:rsidR="00671048" w:rsidRDefault="00671048" w:rsidP="00671048"/>
    <w:p w14:paraId="67C3A2CB" w14:textId="5C11DE8D" w:rsidR="00671048" w:rsidRDefault="00671048" w:rsidP="00671048"/>
    <w:p w14:paraId="0D3A964B" w14:textId="1BA47F22" w:rsidR="005C6FAC" w:rsidRDefault="005C6FAC" w:rsidP="00671048"/>
    <w:p w14:paraId="10AE048F" w14:textId="4C711F56" w:rsidR="005C6FAC" w:rsidRDefault="005C6FAC" w:rsidP="00671048"/>
    <w:p w14:paraId="17A7899F" w14:textId="2237F002" w:rsidR="005C6FAC" w:rsidRDefault="005C6FAC" w:rsidP="00671048"/>
    <w:p w14:paraId="60226EA7" w14:textId="34F8486B" w:rsidR="005C6FAC" w:rsidRDefault="005C6FAC" w:rsidP="00671048"/>
    <w:p w14:paraId="13CD97F2" w14:textId="6C07BC75" w:rsidR="005C6FAC" w:rsidRDefault="005C6FAC" w:rsidP="00671048"/>
    <w:p w14:paraId="42476C08" w14:textId="040F3467" w:rsidR="005C6FAC" w:rsidRDefault="005C6FAC" w:rsidP="00671048"/>
    <w:p w14:paraId="5AC7FC7E" w14:textId="0E533AA9" w:rsidR="005C6FAC" w:rsidRDefault="005C6FAC" w:rsidP="00671048"/>
    <w:p w14:paraId="27143ADC" w14:textId="77777777" w:rsidR="00826AC2" w:rsidRDefault="00826AC2" w:rsidP="00671048">
      <w:pPr>
        <w:rPr>
          <w:rFonts w:ascii="Arial Narrow" w:hAnsi="Arial Narrow"/>
          <w:b/>
          <w:sz w:val="32"/>
          <w:szCs w:val="32"/>
        </w:rPr>
      </w:pPr>
    </w:p>
    <w:p w14:paraId="620BBD5E" w14:textId="3B181CC3" w:rsidR="005C6FAC" w:rsidRDefault="005C6FAC" w:rsidP="00671048">
      <w:pPr>
        <w:rPr>
          <w:rFonts w:ascii="Arial Narrow" w:hAnsi="Arial Narrow"/>
          <w:b/>
          <w:sz w:val="32"/>
          <w:szCs w:val="32"/>
        </w:rPr>
      </w:pPr>
      <w:r>
        <w:rPr>
          <w:rFonts w:ascii="Arial Narrow" w:hAnsi="Arial Narrow"/>
          <w:b/>
          <w:sz w:val="32"/>
          <w:szCs w:val="32"/>
        </w:rPr>
        <w:t>It will open like</w:t>
      </w:r>
      <w:r w:rsidR="00826AC2">
        <w:rPr>
          <w:rFonts w:ascii="Arial Narrow" w:hAnsi="Arial Narrow"/>
          <w:b/>
          <w:noProof/>
          <w:sz w:val="32"/>
          <w:szCs w:val="32"/>
        </w:rPr>
        <w:drawing>
          <wp:anchor distT="0" distB="0" distL="114300" distR="114300" simplePos="0" relativeHeight="251663360" behindDoc="1" locked="0" layoutInCell="1" allowOverlap="1" wp14:anchorId="4EF01918" wp14:editId="64368AED">
            <wp:simplePos x="0" y="0"/>
            <wp:positionH relativeFrom="margin">
              <wp:posOffset>2124986</wp:posOffset>
            </wp:positionH>
            <wp:positionV relativeFrom="page">
              <wp:posOffset>5822591</wp:posOffset>
            </wp:positionV>
            <wp:extent cx="3361055" cy="1414145"/>
            <wp:effectExtent l="0" t="0" r="0" b="0"/>
            <wp:wrapTight wrapText="bothSides">
              <wp:wrapPolygon edited="0">
                <wp:start x="0" y="0"/>
                <wp:lineTo x="0" y="21241"/>
                <wp:lineTo x="21425" y="21241"/>
                <wp:lineTo x="214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1055" cy="1414145"/>
                    </a:xfrm>
                    <a:prstGeom prst="rect">
                      <a:avLst/>
                    </a:prstGeom>
                  </pic:spPr>
                </pic:pic>
              </a:graphicData>
            </a:graphic>
            <wp14:sizeRelH relativeFrom="margin">
              <wp14:pctWidth>0</wp14:pctWidth>
            </wp14:sizeRelH>
            <wp14:sizeRelV relativeFrom="margin">
              <wp14:pctHeight>0</wp14:pctHeight>
            </wp14:sizeRelV>
          </wp:anchor>
        </w:drawing>
      </w:r>
      <w:r w:rsidR="00826AC2">
        <w:rPr>
          <w:rFonts w:ascii="Arial Narrow" w:hAnsi="Arial Narrow"/>
          <w:b/>
          <w:sz w:val="32"/>
          <w:szCs w:val="32"/>
        </w:rPr>
        <w:t xml:space="preserve"> </w:t>
      </w:r>
      <w:r>
        <w:rPr>
          <w:rFonts w:ascii="Arial Narrow" w:hAnsi="Arial Narrow"/>
          <w:b/>
          <w:sz w:val="32"/>
          <w:szCs w:val="32"/>
        </w:rPr>
        <w:t>this</w:t>
      </w:r>
      <w:r w:rsidR="00826AC2">
        <w:rPr>
          <w:rFonts w:ascii="Arial Narrow" w:hAnsi="Arial Narrow"/>
          <w:b/>
          <w:sz w:val="32"/>
          <w:szCs w:val="32"/>
        </w:rPr>
        <w:t xml:space="preserve">: </w:t>
      </w:r>
    </w:p>
    <w:p w14:paraId="367DDA6B" w14:textId="2AE43AE1" w:rsidR="00826AC2" w:rsidRDefault="00826AC2" w:rsidP="00671048">
      <w:pPr>
        <w:rPr>
          <w:rFonts w:ascii="Arial Narrow" w:hAnsi="Arial Narrow"/>
          <w:b/>
          <w:sz w:val="32"/>
          <w:szCs w:val="32"/>
        </w:rPr>
      </w:pPr>
      <w:r>
        <w:rPr>
          <w:rFonts w:ascii="Arial Narrow" w:hAnsi="Arial Narrow"/>
          <w:b/>
          <w:sz w:val="32"/>
          <w:szCs w:val="32"/>
        </w:rPr>
        <w:t>Click on the second</w:t>
      </w:r>
    </w:p>
    <w:p w14:paraId="10B39F4F" w14:textId="3B911326" w:rsidR="00826AC2" w:rsidRDefault="00826AC2" w:rsidP="00671048">
      <w:pPr>
        <w:rPr>
          <w:rFonts w:ascii="Arial Narrow" w:hAnsi="Arial Narrow"/>
          <w:b/>
          <w:sz w:val="32"/>
          <w:szCs w:val="32"/>
        </w:rPr>
      </w:pPr>
      <w:r>
        <w:rPr>
          <w:rFonts w:ascii="Arial Narrow" w:hAnsi="Arial Narrow"/>
          <w:b/>
          <w:sz w:val="32"/>
          <w:szCs w:val="32"/>
        </w:rPr>
        <w:t>database, Biblionasium</w:t>
      </w:r>
    </w:p>
    <w:p w14:paraId="02D1F578" w14:textId="097A08F0" w:rsidR="005C6FAC" w:rsidRDefault="00826AC2" w:rsidP="00671048">
      <w:r>
        <w:rPr>
          <w:noProof/>
        </w:rPr>
        <mc:AlternateContent>
          <mc:Choice Requires="wps">
            <w:drawing>
              <wp:anchor distT="0" distB="0" distL="114300" distR="114300" simplePos="0" relativeHeight="251664384" behindDoc="0" locked="0" layoutInCell="1" allowOverlap="1" wp14:anchorId="29B59D4E" wp14:editId="7FDFD816">
                <wp:simplePos x="0" y="0"/>
                <wp:positionH relativeFrom="margin">
                  <wp:posOffset>13252</wp:posOffset>
                </wp:positionH>
                <wp:positionV relativeFrom="paragraph">
                  <wp:posOffset>44892</wp:posOffset>
                </wp:positionV>
                <wp:extent cx="3716655" cy="212035"/>
                <wp:effectExtent l="152400" t="190500" r="150495" b="188595"/>
                <wp:wrapNone/>
                <wp:docPr id="9" name="Arrow: Right 9"/>
                <wp:cNvGraphicFramePr/>
                <a:graphic xmlns:a="http://schemas.openxmlformats.org/drawingml/2006/main">
                  <a:graphicData uri="http://schemas.microsoft.com/office/word/2010/wordprocessingShape">
                    <wps:wsp>
                      <wps:cNvSpPr/>
                      <wps:spPr>
                        <a:xfrm>
                          <a:off x="0" y="0"/>
                          <a:ext cx="3716655" cy="212035"/>
                        </a:xfrm>
                        <a:prstGeom prst="rightArrow">
                          <a:avLst>
                            <a:gd name="adj1" fmla="val 50000"/>
                            <a:gd name="adj2" fmla="val 50000"/>
                          </a:avLst>
                        </a:prstGeom>
                        <a:solidFill>
                          <a:srgbClr val="FF0000"/>
                        </a:solidFill>
                        <a:ln w="28575">
                          <a:solidFill>
                            <a:srgbClr val="002060"/>
                          </a:solidFill>
                        </a:ln>
                        <a:effectLst>
                          <a:glow rad="127000">
                            <a:schemeClr val="accent4">
                              <a:lumMod val="60000"/>
                              <a:lumOff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0C4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1.05pt;margin-top:3.55pt;width:292.65pt;height:16.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" adj="20984" fillcolor="red" strokecolor="#002060" strokeweight="2.25pt">
                <w10:wrap anchorx="margin"/>
              </v:shape>
            </w:pict>
          </mc:Fallback>
        </mc:AlternateContent>
      </w:r>
    </w:p>
    <w:p w14:paraId="05CA0126" w14:textId="330E2518" w:rsidR="005C6FAC" w:rsidRDefault="005C6FAC" w:rsidP="00671048"/>
    <w:p w14:paraId="1B01DFF9" w14:textId="4C70006A" w:rsidR="005C6FAC" w:rsidRDefault="005C6FAC" w:rsidP="00671048"/>
    <w:p w14:paraId="64B43946" w14:textId="00D08EC1" w:rsidR="005C6FAC" w:rsidRDefault="005C6FAC" w:rsidP="00671048"/>
    <w:p w14:paraId="2D69F6DA" w14:textId="23D818C8" w:rsidR="00671048" w:rsidRDefault="00671048" w:rsidP="00671048"/>
    <w:p w14:paraId="343B640F" w14:textId="370C744B" w:rsidR="00D45679" w:rsidRDefault="00D45679" w:rsidP="00671048"/>
    <w:p w14:paraId="73D630BE" w14:textId="41FBBE9D" w:rsidR="00D45679" w:rsidRDefault="00D45679" w:rsidP="00671048">
      <w:r>
        <w:rPr>
          <w:noProof/>
        </w:rPr>
        <w:drawing>
          <wp:anchor distT="0" distB="0" distL="114300" distR="114300" simplePos="0" relativeHeight="251665408" behindDoc="1" locked="0" layoutInCell="1" allowOverlap="1" wp14:anchorId="36A05302" wp14:editId="71CC58C9">
            <wp:simplePos x="0" y="0"/>
            <wp:positionH relativeFrom="margin">
              <wp:align>right</wp:align>
            </wp:positionH>
            <wp:positionV relativeFrom="margin">
              <wp:posOffset>6672828</wp:posOffset>
            </wp:positionV>
            <wp:extent cx="3293110" cy="1847215"/>
            <wp:effectExtent l="0" t="0" r="2540" b="635"/>
            <wp:wrapTight wrapText="bothSides">
              <wp:wrapPolygon edited="0">
                <wp:start x="0" y="0"/>
                <wp:lineTo x="0" y="21385"/>
                <wp:lineTo x="21492" y="21385"/>
                <wp:lineTo x="214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8).png"/>
                    <pic:cNvPicPr/>
                  </pic:nvPicPr>
                  <pic:blipFill>
                    <a:blip r:embed="rId7">
                      <a:extLst>
                        <a:ext uri="{28A0092B-C50C-407E-A947-70E740481C1C}">
                          <a14:useLocalDpi xmlns:a14="http://schemas.microsoft.com/office/drawing/2010/main" val="0"/>
                        </a:ext>
                      </a:extLst>
                    </a:blip>
                    <a:stretch>
                      <a:fillRect/>
                    </a:stretch>
                  </pic:blipFill>
                  <pic:spPr>
                    <a:xfrm>
                      <a:off x="0" y="0"/>
                      <a:ext cx="3293110" cy="1847215"/>
                    </a:xfrm>
                    <a:prstGeom prst="rect">
                      <a:avLst/>
                    </a:prstGeom>
                  </pic:spPr>
                </pic:pic>
              </a:graphicData>
            </a:graphic>
            <wp14:sizeRelH relativeFrom="margin">
              <wp14:pctWidth>0</wp14:pctWidth>
            </wp14:sizeRelH>
            <wp14:sizeRelV relativeFrom="margin">
              <wp14:pctHeight>0</wp14:pctHeight>
            </wp14:sizeRelV>
          </wp:anchor>
        </w:drawing>
      </w:r>
    </w:p>
    <w:p w14:paraId="142F2954" w14:textId="683485BE" w:rsidR="00D45679" w:rsidRDefault="00D45679" w:rsidP="00671048"/>
    <w:p w14:paraId="2990AF6A" w14:textId="33D0B40D" w:rsidR="00D45679" w:rsidRDefault="00D45679" w:rsidP="00671048">
      <w:r>
        <w:rPr>
          <w:rFonts w:ascii="Arial Narrow" w:hAnsi="Arial Narrow"/>
          <w:b/>
          <w:noProof/>
          <w:sz w:val="32"/>
          <w:szCs w:val="32"/>
        </w:rPr>
        <mc:AlternateContent>
          <mc:Choice Requires="wps">
            <w:drawing>
              <wp:anchor distT="0" distB="0" distL="114300" distR="114300" simplePos="0" relativeHeight="251666432" behindDoc="0" locked="0" layoutInCell="1" allowOverlap="1" wp14:anchorId="68981FC7" wp14:editId="159DE5CB">
                <wp:simplePos x="0" y="0"/>
                <wp:positionH relativeFrom="column">
                  <wp:posOffset>795129</wp:posOffset>
                </wp:positionH>
                <wp:positionV relativeFrom="paragraph">
                  <wp:posOffset>217584</wp:posOffset>
                </wp:positionV>
                <wp:extent cx="4744279" cy="424070"/>
                <wp:effectExtent l="247650" t="342900" r="227965" b="300355"/>
                <wp:wrapNone/>
                <wp:docPr id="12" name="Straight Arrow Connector 12"/>
                <wp:cNvGraphicFramePr/>
                <a:graphic xmlns:a="http://schemas.openxmlformats.org/drawingml/2006/main">
                  <a:graphicData uri="http://schemas.microsoft.com/office/word/2010/wordprocessingShape">
                    <wps:wsp>
                      <wps:cNvCnPr/>
                      <wps:spPr>
                        <a:xfrm flipV="1">
                          <a:off x="0" y="0"/>
                          <a:ext cx="4744279" cy="424070"/>
                        </a:xfrm>
                        <a:prstGeom prst="straightConnector1">
                          <a:avLst/>
                        </a:prstGeom>
                        <a:ln w="76200">
                          <a:solidFill>
                            <a:srgbClr val="FFFF00"/>
                          </a:solidFill>
                          <a:tailEnd type="triangle"/>
                        </a:ln>
                        <a:effectLst>
                          <a:glow rad="266700">
                            <a:schemeClr val="accent1">
                              <a:alpha val="42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8A3396" id="_x0000_t32" coordsize="21600,21600" o:spt="32" o:oned="t" path="m,l21600,21600e" filled="f">
                <v:path arrowok="t" fillok="f" o:connecttype="none"/>
                <o:lock v:ext="edit" shapetype="t"/>
              </v:shapetype>
              <v:shape id="Straight Arrow Connector 12" o:spid="_x0000_s1026" type="#_x0000_t32" style="position:absolute;margin-left:62.6pt;margin-top:17.15pt;width:373.55pt;height:33.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" strokecolor="yellow" strokeweight="6pt">
                <v:stroke endarrow="block" joinstyle="miter"/>
              </v:shape>
            </w:pict>
          </mc:Fallback>
        </mc:AlternateContent>
      </w:r>
      <w:r>
        <w:rPr>
          <w:rFonts w:ascii="Arial Narrow" w:hAnsi="Arial Narrow"/>
          <w:b/>
          <w:sz w:val="32"/>
          <w:szCs w:val="32"/>
        </w:rPr>
        <w:t xml:space="preserve">Then click “Login with Destiny” found on the top right of the screen. </w:t>
      </w:r>
    </w:p>
    <w:p w14:paraId="39568803" w14:textId="47AC9CCD" w:rsidR="00D45679" w:rsidRDefault="00D45679" w:rsidP="00671048"/>
    <w:p w14:paraId="27F4EFA7" w14:textId="38F22C9C" w:rsidR="00671048" w:rsidRDefault="00363680" w:rsidP="00671048">
      <w:pPr>
        <w:rPr>
          <w:rFonts w:ascii="Arial Narrow" w:hAnsi="Arial Narrow"/>
          <w:b/>
          <w:color w:val="FF0000"/>
          <w:sz w:val="28"/>
          <w:szCs w:val="28"/>
        </w:rPr>
      </w:pPr>
      <w:r>
        <w:rPr>
          <w:rFonts w:ascii="Arial Narrow" w:hAnsi="Arial Narrow"/>
          <w:b/>
          <w:color w:val="FF0000"/>
          <w:sz w:val="28"/>
          <w:szCs w:val="28"/>
        </w:rPr>
        <w:t>Use the same login as you do to login to any computer at school.</w:t>
      </w:r>
    </w:p>
    <w:p w14:paraId="3DA62175" w14:textId="5A87A767" w:rsidR="00363680" w:rsidRDefault="00363680" w:rsidP="00671048">
      <w:pPr>
        <w:rPr>
          <w:rFonts w:ascii="Arial Narrow" w:hAnsi="Arial Narrow"/>
          <w:b/>
          <w:color w:val="0D0D0D" w:themeColor="text1" w:themeTint="F2"/>
          <w:sz w:val="28"/>
          <w:szCs w:val="28"/>
        </w:rPr>
      </w:pPr>
      <w:r w:rsidRPr="00363680">
        <w:rPr>
          <w:rFonts w:ascii="Arial Narrow" w:hAnsi="Arial Narrow"/>
          <w:b/>
          <w:color w:val="0D0D0D" w:themeColor="text1" w:themeTint="F2"/>
          <w:sz w:val="28"/>
          <w:szCs w:val="28"/>
        </w:rPr>
        <w:lastRenderedPageBreak/>
        <w:t>I</w:t>
      </w:r>
      <w:r>
        <w:rPr>
          <w:rFonts w:ascii="Arial Narrow" w:hAnsi="Arial Narrow"/>
          <w:b/>
          <w:color w:val="0D0D0D" w:themeColor="text1" w:themeTint="F2"/>
          <w:sz w:val="28"/>
          <w:szCs w:val="28"/>
        </w:rPr>
        <w:t xml:space="preserve"> am super excited as I know you and the students will be too once you’ve had an opportunity to see everything this app can do to promote literacy and create an excitement for reading. The students will love it and will probably read more just to put their books on the shelve and log their time.</w:t>
      </w:r>
    </w:p>
    <w:p w14:paraId="212E0C16" w14:textId="7E927085" w:rsidR="00EC549F" w:rsidRDefault="00EC549F" w:rsidP="00671048">
      <w:pPr>
        <w:rPr>
          <w:rFonts w:ascii="Arial Narrow" w:hAnsi="Arial Narrow"/>
          <w:b/>
          <w:color w:val="0D0D0D" w:themeColor="text1" w:themeTint="F2"/>
          <w:sz w:val="28"/>
          <w:szCs w:val="28"/>
        </w:rPr>
      </w:pPr>
    </w:p>
    <w:p w14:paraId="492DADCB" w14:textId="3581A5D5" w:rsidR="00EC549F" w:rsidRDefault="00EC549F" w:rsidP="00671048">
      <w:pPr>
        <w:rPr>
          <w:rFonts w:ascii="Arial Narrow" w:hAnsi="Arial Narrow"/>
          <w:b/>
          <w:color w:val="0D0D0D" w:themeColor="text1" w:themeTint="F2"/>
          <w:sz w:val="28"/>
          <w:szCs w:val="28"/>
        </w:rPr>
      </w:pPr>
      <w:r>
        <w:rPr>
          <w:rFonts w:ascii="Arial Narrow" w:hAnsi="Arial Narrow"/>
          <w:b/>
          <w:color w:val="0D0D0D" w:themeColor="text1" w:themeTint="F2"/>
          <w:sz w:val="28"/>
          <w:szCs w:val="28"/>
        </w:rPr>
        <w:t>I have set up challenges specific to every grade level and every student &amp; class. Once you log</w:t>
      </w:r>
      <w:r w:rsidR="009F674F">
        <w:rPr>
          <w:rFonts w:ascii="Arial Narrow" w:hAnsi="Arial Narrow"/>
          <w:b/>
          <w:color w:val="0D0D0D" w:themeColor="text1" w:themeTint="F2"/>
          <w:sz w:val="28"/>
          <w:szCs w:val="28"/>
        </w:rPr>
        <w:t>in</w:t>
      </w:r>
      <w:r>
        <w:rPr>
          <w:rFonts w:ascii="Arial Narrow" w:hAnsi="Arial Narrow"/>
          <w:b/>
          <w:color w:val="0D0D0D" w:themeColor="text1" w:themeTint="F2"/>
          <w:sz w:val="28"/>
          <w:szCs w:val="28"/>
        </w:rPr>
        <w:t xml:space="preserve"> you can monitor their progress, run reports, and a lot more.</w:t>
      </w:r>
    </w:p>
    <w:p w14:paraId="79279DEC" w14:textId="7FE25A58" w:rsidR="00363680" w:rsidRDefault="00363680" w:rsidP="00671048">
      <w:pPr>
        <w:rPr>
          <w:rFonts w:ascii="Arial Narrow" w:hAnsi="Arial Narrow"/>
          <w:b/>
          <w:color w:val="0D0D0D" w:themeColor="text1" w:themeTint="F2"/>
          <w:sz w:val="28"/>
          <w:szCs w:val="28"/>
        </w:rPr>
      </w:pPr>
    </w:p>
    <w:p w14:paraId="29B0ECAA" w14:textId="7BD7F527" w:rsidR="00363680" w:rsidRDefault="00363680" w:rsidP="00671048">
      <w:pPr>
        <w:rPr>
          <w:rFonts w:ascii="Arial Narrow" w:hAnsi="Arial Narrow"/>
          <w:b/>
          <w:color w:val="0D0D0D" w:themeColor="text1" w:themeTint="F2"/>
          <w:sz w:val="28"/>
          <w:szCs w:val="28"/>
        </w:rPr>
      </w:pPr>
      <w:r>
        <w:rPr>
          <w:rFonts w:ascii="Arial Narrow" w:hAnsi="Arial Narrow"/>
          <w:b/>
          <w:color w:val="0D0D0D" w:themeColor="text1" w:themeTint="F2"/>
          <w:sz w:val="28"/>
          <w:szCs w:val="28"/>
        </w:rPr>
        <w:t>Below are two very good (and Short) videos links that will walk you and students through Biblionasium step-by-step.</w:t>
      </w:r>
    </w:p>
    <w:p w14:paraId="26E4E01E" w14:textId="3576979F" w:rsidR="00363680" w:rsidRDefault="00363680" w:rsidP="00671048">
      <w:pPr>
        <w:rPr>
          <w:rFonts w:ascii="Arial Narrow" w:hAnsi="Arial Narrow"/>
          <w:b/>
          <w:color w:val="0D0D0D" w:themeColor="text1" w:themeTint="F2"/>
          <w:sz w:val="28"/>
          <w:szCs w:val="28"/>
        </w:rPr>
      </w:pPr>
    </w:p>
    <w:p w14:paraId="184D7D49" w14:textId="2D2A67F3" w:rsidR="00671048" w:rsidRDefault="00363680" w:rsidP="00671048">
      <w:r>
        <w:rPr>
          <w:rFonts w:ascii="Arial Narrow" w:hAnsi="Arial Narrow"/>
          <w:b/>
          <w:color w:val="0D0D0D" w:themeColor="text1" w:themeTint="F2"/>
          <w:sz w:val="28"/>
          <w:szCs w:val="28"/>
        </w:rPr>
        <w:t>This is for the students:</w:t>
      </w:r>
    </w:p>
    <w:p w14:paraId="1992A77E" w14:textId="71A3F331" w:rsidR="00671048" w:rsidRDefault="000A559A" w:rsidP="00671048">
      <w:hyperlink r:id="rId8" w:history="1">
        <w:r w:rsidR="00671048" w:rsidRPr="004A7084">
          <w:rPr>
            <w:rStyle w:val="Hyperlink"/>
          </w:rPr>
          <w:t>https://www.youtube.com/watch?v=jIIzjF2tGpw</w:t>
        </w:r>
      </w:hyperlink>
    </w:p>
    <w:p w14:paraId="2A303A55" w14:textId="3051B5E9" w:rsidR="00671048" w:rsidRDefault="00671048" w:rsidP="00671048"/>
    <w:p w14:paraId="67DDF528" w14:textId="666A4E9D" w:rsidR="00363680" w:rsidRDefault="00363680" w:rsidP="00363680">
      <w:pPr>
        <w:rPr>
          <w:rFonts w:ascii="Arial Narrow" w:hAnsi="Arial Narrow"/>
          <w:b/>
          <w:color w:val="0D0D0D" w:themeColor="text1" w:themeTint="F2"/>
          <w:sz w:val="28"/>
          <w:szCs w:val="28"/>
        </w:rPr>
      </w:pPr>
      <w:r>
        <w:rPr>
          <w:rFonts w:ascii="Arial Narrow" w:hAnsi="Arial Narrow"/>
          <w:b/>
          <w:color w:val="0D0D0D" w:themeColor="text1" w:themeTint="F2"/>
          <w:sz w:val="28"/>
          <w:szCs w:val="28"/>
        </w:rPr>
        <w:t xml:space="preserve">These </w:t>
      </w:r>
      <w:r w:rsidR="00EC549F">
        <w:rPr>
          <w:rFonts w:ascii="Arial Narrow" w:hAnsi="Arial Narrow"/>
          <w:b/>
          <w:color w:val="0D0D0D" w:themeColor="text1" w:themeTint="F2"/>
          <w:sz w:val="28"/>
          <w:szCs w:val="28"/>
        </w:rPr>
        <w:t>are videos</w:t>
      </w:r>
      <w:r>
        <w:rPr>
          <w:rFonts w:ascii="Arial Narrow" w:hAnsi="Arial Narrow"/>
          <w:b/>
          <w:color w:val="0D0D0D" w:themeColor="text1" w:themeTint="F2"/>
          <w:sz w:val="28"/>
          <w:szCs w:val="28"/>
        </w:rPr>
        <w:t xml:space="preserve"> for the you:</w:t>
      </w:r>
    </w:p>
    <w:p w14:paraId="1756BC6C" w14:textId="75873779" w:rsidR="00EC549F" w:rsidRDefault="00EC549F" w:rsidP="00363680"/>
    <w:p w14:paraId="5F681EA8" w14:textId="696964C3" w:rsidR="00EC549F" w:rsidRDefault="000A559A" w:rsidP="00363680">
      <w:hyperlink r:id="rId9" w:history="1">
        <w:r w:rsidR="00EC549F" w:rsidRPr="004A7084">
          <w:rPr>
            <w:rStyle w:val="Hyperlink"/>
          </w:rPr>
          <w:t>https://www.youtube.com/watch?v=MXFjsuQJBKI</w:t>
        </w:r>
      </w:hyperlink>
    </w:p>
    <w:p w14:paraId="018CBFC2" w14:textId="0B4B7BF6" w:rsidR="00EC549F" w:rsidRDefault="00EC549F" w:rsidP="00363680"/>
    <w:p w14:paraId="69DF4E27" w14:textId="4CAAA550" w:rsidR="00EC549F" w:rsidRDefault="000A559A" w:rsidP="00363680">
      <w:hyperlink r:id="rId10" w:history="1">
        <w:r w:rsidR="00EC549F" w:rsidRPr="004A7084">
          <w:rPr>
            <w:rStyle w:val="Hyperlink"/>
          </w:rPr>
          <w:t>https://www.youtube.com/watch?v=OBIUegbVvas</w:t>
        </w:r>
      </w:hyperlink>
    </w:p>
    <w:p w14:paraId="15089B1B" w14:textId="4994CB20" w:rsidR="00EC549F" w:rsidRDefault="00EC549F" w:rsidP="00363680"/>
    <w:p w14:paraId="6C415507" w14:textId="2167D58C" w:rsidR="00EC549F" w:rsidRPr="00EC549F" w:rsidRDefault="00EC549F" w:rsidP="00363680">
      <w:pPr>
        <w:rPr>
          <w:b/>
          <w:color w:val="FF0000"/>
        </w:rPr>
      </w:pPr>
    </w:p>
    <w:p w14:paraId="277813D5" w14:textId="72E2A780" w:rsidR="00EC549F" w:rsidRDefault="00EC549F" w:rsidP="00363680">
      <w:pPr>
        <w:rPr>
          <w:rFonts w:ascii="Arial Narrow" w:hAnsi="Arial Narrow"/>
          <w:b/>
          <w:color w:val="FF0000"/>
          <w:sz w:val="32"/>
          <w:szCs w:val="32"/>
        </w:rPr>
      </w:pPr>
      <w:r w:rsidRPr="00EC549F">
        <w:rPr>
          <w:rFonts w:ascii="Arial Narrow" w:hAnsi="Arial Narrow"/>
          <w:b/>
          <w:color w:val="FF0000"/>
          <w:sz w:val="32"/>
          <w:szCs w:val="32"/>
        </w:rPr>
        <w:t>I promise this is an easy way to create challenges, collect important data, and monitor student progress.</w:t>
      </w:r>
    </w:p>
    <w:p w14:paraId="7C40D488" w14:textId="5E265486" w:rsidR="00EC549F" w:rsidRDefault="00EC549F" w:rsidP="00363680">
      <w:pPr>
        <w:rPr>
          <w:rFonts w:ascii="Arial Narrow" w:hAnsi="Arial Narrow"/>
          <w:b/>
          <w:color w:val="FF0000"/>
          <w:sz w:val="32"/>
          <w:szCs w:val="32"/>
        </w:rPr>
      </w:pPr>
    </w:p>
    <w:p w14:paraId="7F8580E7" w14:textId="175F1B4C" w:rsidR="00EC549F" w:rsidRDefault="00EC549F" w:rsidP="00363680">
      <w:pPr>
        <w:rPr>
          <w:rFonts w:ascii="Arial Narrow" w:hAnsi="Arial Narrow"/>
          <w:b/>
          <w:color w:val="0D0D0D" w:themeColor="text1" w:themeTint="F2"/>
          <w:sz w:val="32"/>
          <w:szCs w:val="32"/>
        </w:rPr>
      </w:pPr>
      <w:r>
        <w:rPr>
          <w:rFonts w:ascii="Arial Narrow" w:hAnsi="Arial Narrow"/>
          <w:b/>
          <w:color w:val="0D0D0D" w:themeColor="text1" w:themeTint="F2"/>
          <w:sz w:val="32"/>
          <w:szCs w:val="32"/>
        </w:rPr>
        <w:t>If you have questions do not hesitate to come to me ~</w:t>
      </w:r>
    </w:p>
    <w:p w14:paraId="36A6FD77" w14:textId="3F568351" w:rsidR="00EC549F" w:rsidRDefault="00EC549F" w:rsidP="00363680">
      <w:pPr>
        <w:rPr>
          <w:rFonts w:ascii="Arial Narrow" w:hAnsi="Arial Narrow"/>
          <w:b/>
          <w:color w:val="0D0D0D" w:themeColor="text1" w:themeTint="F2"/>
          <w:sz w:val="32"/>
          <w:szCs w:val="32"/>
        </w:rPr>
      </w:pPr>
    </w:p>
    <w:p w14:paraId="74F88008" w14:textId="65FB5B2C" w:rsidR="00EC549F" w:rsidRPr="00EC549F" w:rsidRDefault="00EC549F" w:rsidP="00363680">
      <w:pPr>
        <w:rPr>
          <w:rFonts w:ascii="Arial Narrow" w:hAnsi="Arial Narrow"/>
          <w:b/>
          <w:color w:val="0D0D0D" w:themeColor="text1" w:themeTint="F2"/>
          <w:sz w:val="32"/>
          <w:szCs w:val="32"/>
        </w:rPr>
      </w:pPr>
      <w:r>
        <w:rPr>
          <w:rFonts w:ascii="Arial Narrow" w:hAnsi="Arial Narrow"/>
          <w:b/>
          <w:color w:val="0D0D0D" w:themeColor="text1" w:themeTint="F2"/>
          <w:sz w:val="32"/>
          <w:szCs w:val="32"/>
        </w:rPr>
        <w:t>DeLinda Jiles</w:t>
      </w:r>
    </w:p>
    <w:p w14:paraId="48AA06EC" w14:textId="3FF97081" w:rsidR="001C1173" w:rsidRDefault="000A559A"/>
    <w:sectPr w:rsidR="001C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48"/>
    <w:rsid w:val="000A559A"/>
    <w:rsid w:val="003530A4"/>
    <w:rsid w:val="00363680"/>
    <w:rsid w:val="004F1DA3"/>
    <w:rsid w:val="005C6FAC"/>
    <w:rsid w:val="00671048"/>
    <w:rsid w:val="00826AC2"/>
    <w:rsid w:val="0098468A"/>
    <w:rsid w:val="009F674F"/>
    <w:rsid w:val="00A7189C"/>
    <w:rsid w:val="00D45679"/>
    <w:rsid w:val="00EC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FE5"/>
  <w15:chartTrackingRefBased/>
  <w15:docId w15:val="{047D0BC0-B7F4-463C-A93D-1055E8E4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0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48"/>
    <w:rPr>
      <w:color w:val="0563C1" w:themeColor="hyperlink"/>
      <w:u w:val="single"/>
    </w:rPr>
  </w:style>
  <w:style w:type="character" w:styleId="UnresolvedMention">
    <w:name w:val="Unresolved Mention"/>
    <w:basedOn w:val="DefaultParagraphFont"/>
    <w:uiPriority w:val="99"/>
    <w:semiHidden/>
    <w:unhideWhenUsed/>
    <w:rsid w:val="00671048"/>
    <w:rPr>
      <w:color w:val="808080"/>
      <w:shd w:val="clear" w:color="auto" w:fill="E6E6E6"/>
    </w:rPr>
  </w:style>
  <w:style w:type="paragraph" w:styleId="BalloonText">
    <w:name w:val="Balloon Text"/>
    <w:basedOn w:val="Normal"/>
    <w:link w:val="BalloonTextChar"/>
    <w:uiPriority w:val="99"/>
    <w:semiHidden/>
    <w:unhideWhenUsed/>
    <w:rsid w:val="00353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IzjF2tGpw"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youtube.com/watch?v=OBIUegbVvas" TargetMode="External"/><Relationship Id="rId4" Type="http://schemas.openxmlformats.org/officeDocument/2006/relationships/image" Target="media/image1.jpeg"/><Relationship Id="rId9" Type="http://schemas.openxmlformats.org/officeDocument/2006/relationships/hyperlink" Target="https://www.youtube.com/watch?v=MXFjsuQJB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Delinda Jiles</dc:creator>
  <cp:keywords/>
  <dc:description/>
  <cp:lastModifiedBy>Delinda Jiles</cp:lastModifiedBy>
  <cp:revision>2</cp:revision>
  <cp:lastPrinted>2019-02-12T14:36:00Z</cp:lastPrinted>
  <dcterms:created xsi:type="dcterms:W3CDTF">2019-02-12T14:45:00Z</dcterms:created>
  <dcterms:modified xsi:type="dcterms:W3CDTF">2019-02-12T14:45:00Z</dcterms:modified>
</cp:coreProperties>
</file>